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33" w:rsidRPr="00DA0A97" w:rsidRDefault="000E2FCB" w:rsidP="00EF77DB">
      <w:pPr>
        <w:jc w:val="center"/>
        <w:rPr>
          <w:sz w:val="20"/>
          <w:szCs w:val="20"/>
          <w:u w:val="single"/>
        </w:rPr>
      </w:pPr>
      <w:r w:rsidRPr="00DA0A97">
        <w:rPr>
          <w:color w:val="FF0000"/>
          <w:sz w:val="96"/>
          <w:szCs w:val="96"/>
          <w:u w:val="single"/>
        </w:rPr>
        <w:t>DRIVING-RANGE / OEFENFACILITEITEN</w:t>
      </w:r>
      <w:r w:rsidR="00EF77DB" w:rsidRPr="00DA0A97">
        <w:rPr>
          <w:sz w:val="96"/>
          <w:szCs w:val="96"/>
          <w:u w:val="single"/>
        </w:rPr>
        <w:br/>
      </w:r>
      <w:bookmarkStart w:id="0" w:name="_GoBack"/>
      <w:bookmarkEnd w:id="0"/>
    </w:p>
    <w:p w:rsidR="000E2FCB" w:rsidRPr="00EF77DB" w:rsidRDefault="000E2FCB" w:rsidP="000E2FCB">
      <w:pPr>
        <w:pStyle w:val="Lijstalinea"/>
        <w:numPr>
          <w:ilvl w:val="0"/>
          <w:numId w:val="1"/>
        </w:numPr>
        <w:rPr>
          <w:sz w:val="48"/>
          <w:szCs w:val="48"/>
        </w:rPr>
      </w:pPr>
      <w:r w:rsidRPr="00DA0A97">
        <w:rPr>
          <w:color w:val="365F91" w:themeColor="accent1" w:themeShade="BF"/>
          <w:sz w:val="48"/>
          <w:szCs w:val="48"/>
        </w:rPr>
        <w:t>BEZOEKERS</w:t>
      </w:r>
      <w:r w:rsidRPr="00EF77DB">
        <w:rPr>
          <w:sz w:val="48"/>
          <w:szCs w:val="48"/>
        </w:rPr>
        <w:t>: Alvorens gebruik te maken van de Driving-Range</w:t>
      </w:r>
      <w:r w:rsidR="00EF77DB">
        <w:rPr>
          <w:sz w:val="48"/>
          <w:szCs w:val="48"/>
        </w:rPr>
        <w:t xml:space="preserve"> /</w:t>
      </w:r>
      <w:r w:rsidR="00EF77DB">
        <w:rPr>
          <w:sz w:val="48"/>
          <w:szCs w:val="48"/>
        </w:rPr>
        <w:br/>
        <w:t xml:space="preserve">                       </w:t>
      </w:r>
      <w:r w:rsidRPr="00EF77DB">
        <w:rPr>
          <w:sz w:val="48"/>
          <w:szCs w:val="48"/>
        </w:rPr>
        <w:t>Oefenfaciliteiten melden bij de Caddiemaster.</w:t>
      </w:r>
      <w:r w:rsidR="00EF77DB">
        <w:rPr>
          <w:sz w:val="48"/>
          <w:szCs w:val="48"/>
        </w:rPr>
        <w:br/>
      </w:r>
      <w:r w:rsidR="00EF77DB">
        <w:rPr>
          <w:sz w:val="28"/>
          <w:szCs w:val="28"/>
        </w:rPr>
        <w:t>---------------------------------------------------------------------------------------------------------------------------------------------------------</w:t>
      </w:r>
    </w:p>
    <w:p w:rsidR="000E2FCB" w:rsidRPr="00EF77DB" w:rsidRDefault="000E2FCB" w:rsidP="000E2FCB">
      <w:pPr>
        <w:pStyle w:val="Lijstalinea"/>
        <w:numPr>
          <w:ilvl w:val="0"/>
          <w:numId w:val="1"/>
        </w:numPr>
        <w:rPr>
          <w:sz w:val="48"/>
          <w:szCs w:val="48"/>
        </w:rPr>
      </w:pPr>
      <w:r w:rsidRPr="00DA0A97">
        <w:rPr>
          <w:color w:val="FF0000"/>
          <w:sz w:val="48"/>
          <w:szCs w:val="48"/>
        </w:rPr>
        <w:t>OEFENBALLEN</w:t>
      </w:r>
      <w:r w:rsidRPr="00EF77DB">
        <w:rPr>
          <w:sz w:val="48"/>
          <w:szCs w:val="48"/>
        </w:rPr>
        <w:t xml:space="preserve">: Driving-range ballen alleen voor gebruik op de </w:t>
      </w:r>
      <w:r w:rsidR="00EF77DB">
        <w:rPr>
          <w:sz w:val="48"/>
          <w:szCs w:val="48"/>
        </w:rPr>
        <w:br/>
        <w:t xml:space="preserve">                            </w:t>
      </w:r>
      <w:r w:rsidRPr="00EF77DB">
        <w:rPr>
          <w:sz w:val="48"/>
          <w:szCs w:val="48"/>
        </w:rPr>
        <w:t>driving-</w:t>
      </w:r>
      <w:r w:rsidR="00EF77DB">
        <w:rPr>
          <w:sz w:val="48"/>
          <w:szCs w:val="48"/>
        </w:rPr>
        <w:t xml:space="preserve"> </w:t>
      </w:r>
      <w:r w:rsidRPr="00EF77DB">
        <w:rPr>
          <w:sz w:val="48"/>
          <w:szCs w:val="48"/>
        </w:rPr>
        <w:t xml:space="preserve">range. </w:t>
      </w:r>
      <w:r w:rsidR="00EF77DB">
        <w:rPr>
          <w:sz w:val="48"/>
          <w:szCs w:val="48"/>
        </w:rPr>
        <w:br/>
      </w:r>
      <w:r w:rsidR="00EF77DB">
        <w:rPr>
          <w:sz w:val="28"/>
          <w:szCs w:val="28"/>
        </w:rPr>
        <w:t>---------------------------------------------------------------------------------------------------------------------------------------------------------</w:t>
      </w:r>
    </w:p>
    <w:p w:rsidR="00EF77DB" w:rsidRPr="00EF77DB" w:rsidRDefault="00EF77DB" w:rsidP="000E2FCB">
      <w:pPr>
        <w:pStyle w:val="Lijstalinea"/>
        <w:numPr>
          <w:ilvl w:val="0"/>
          <w:numId w:val="1"/>
        </w:numPr>
        <w:rPr>
          <w:sz w:val="48"/>
          <w:szCs w:val="48"/>
        </w:rPr>
      </w:pPr>
      <w:r w:rsidRPr="00DA0A97">
        <w:rPr>
          <w:color w:val="365F91" w:themeColor="accent1" w:themeShade="BF"/>
          <w:sz w:val="48"/>
          <w:szCs w:val="48"/>
        </w:rPr>
        <w:t>OEFENHOLES</w:t>
      </w:r>
      <w:r w:rsidRPr="00EF77DB">
        <w:rPr>
          <w:sz w:val="48"/>
          <w:szCs w:val="48"/>
        </w:rPr>
        <w:t>: Gebruik</w:t>
      </w:r>
      <w:r w:rsidR="00DA0A97">
        <w:rPr>
          <w:sz w:val="48"/>
          <w:szCs w:val="48"/>
        </w:rPr>
        <w:t xml:space="preserve"> hiervan indien in bezit van Handicapbewijs 54</w:t>
      </w:r>
      <w:r w:rsidR="00DA0A97">
        <w:rPr>
          <w:sz w:val="48"/>
          <w:szCs w:val="48"/>
        </w:rPr>
        <w:br/>
        <w:t xml:space="preserve">                          (GVB) of onder </w:t>
      </w:r>
      <w:r w:rsidRPr="00EF77DB">
        <w:rPr>
          <w:sz w:val="48"/>
          <w:szCs w:val="48"/>
        </w:rPr>
        <w:t>begeleiding van een professional.</w:t>
      </w:r>
      <w:r>
        <w:rPr>
          <w:sz w:val="48"/>
          <w:szCs w:val="48"/>
        </w:rPr>
        <w:br/>
      </w:r>
      <w:r>
        <w:rPr>
          <w:sz w:val="28"/>
          <w:szCs w:val="28"/>
        </w:rPr>
        <w:t>---------------------------------------------------------------------------------------------------------------------------------------------------------</w:t>
      </w:r>
    </w:p>
    <w:p w:rsidR="000E2FCB" w:rsidRPr="00EF77DB" w:rsidRDefault="000E2FCB" w:rsidP="000E2FCB">
      <w:pPr>
        <w:pStyle w:val="Lijstalinea"/>
        <w:numPr>
          <w:ilvl w:val="0"/>
          <w:numId w:val="1"/>
        </w:numPr>
        <w:rPr>
          <w:sz w:val="48"/>
          <w:szCs w:val="48"/>
        </w:rPr>
      </w:pPr>
      <w:r w:rsidRPr="00DA0A97">
        <w:rPr>
          <w:color w:val="FF0000"/>
          <w:sz w:val="48"/>
          <w:szCs w:val="48"/>
        </w:rPr>
        <w:t>BALLENMANDJES</w:t>
      </w:r>
      <w:r w:rsidRPr="00EF77DB">
        <w:rPr>
          <w:sz w:val="48"/>
          <w:szCs w:val="48"/>
        </w:rPr>
        <w:t xml:space="preserve">: Na gebruik terug zetten in de daarvoor </w:t>
      </w:r>
      <w:r w:rsidR="00DA0A97">
        <w:rPr>
          <w:sz w:val="48"/>
          <w:szCs w:val="48"/>
        </w:rPr>
        <w:br/>
        <w:t xml:space="preserve">                                 bestemde</w:t>
      </w:r>
      <w:r w:rsidR="00EF77DB">
        <w:rPr>
          <w:sz w:val="48"/>
          <w:szCs w:val="48"/>
        </w:rPr>
        <w:t xml:space="preserve"> </w:t>
      </w:r>
      <w:r w:rsidR="00DA0A97">
        <w:rPr>
          <w:sz w:val="48"/>
          <w:szCs w:val="48"/>
        </w:rPr>
        <w:t>houder.</w:t>
      </w:r>
      <w:r w:rsidR="00EF77DB">
        <w:rPr>
          <w:sz w:val="48"/>
          <w:szCs w:val="48"/>
        </w:rPr>
        <w:br/>
      </w:r>
      <w:r w:rsidR="00EF77DB">
        <w:rPr>
          <w:sz w:val="28"/>
          <w:szCs w:val="28"/>
        </w:rPr>
        <w:t>---------------------------------------------------------------------------------------------------------------------------------------------------------</w:t>
      </w:r>
    </w:p>
    <w:p w:rsidR="000E2FCB" w:rsidRPr="00EF77DB" w:rsidRDefault="000E2FCB" w:rsidP="000E2FCB">
      <w:pPr>
        <w:pStyle w:val="Lijstalinea"/>
        <w:numPr>
          <w:ilvl w:val="0"/>
          <w:numId w:val="1"/>
        </w:numPr>
        <w:rPr>
          <w:sz w:val="48"/>
          <w:szCs w:val="48"/>
        </w:rPr>
      </w:pPr>
      <w:r w:rsidRPr="00DA0A97">
        <w:rPr>
          <w:color w:val="365F91" w:themeColor="accent1" w:themeShade="BF"/>
          <w:sz w:val="48"/>
          <w:szCs w:val="48"/>
        </w:rPr>
        <w:t>AFSLAAN VAN HET GRAS</w:t>
      </w:r>
      <w:r w:rsidRPr="00EF77DB">
        <w:rPr>
          <w:sz w:val="48"/>
          <w:szCs w:val="48"/>
        </w:rPr>
        <w:t xml:space="preserve">: Dit is niet toegestaan, gebruik de daarvoor </w:t>
      </w:r>
      <w:r w:rsidR="00EF77DB">
        <w:rPr>
          <w:sz w:val="48"/>
          <w:szCs w:val="48"/>
        </w:rPr>
        <w:t xml:space="preserve"> </w:t>
      </w:r>
      <w:r w:rsidR="00EF77DB">
        <w:rPr>
          <w:sz w:val="48"/>
          <w:szCs w:val="48"/>
        </w:rPr>
        <w:br/>
        <w:t xml:space="preserve">                                               </w:t>
      </w:r>
      <w:r w:rsidRPr="00EF77DB">
        <w:rPr>
          <w:sz w:val="48"/>
          <w:szCs w:val="48"/>
        </w:rPr>
        <w:t>bestemde matten.</w:t>
      </w:r>
    </w:p>
    <w:sectPr w:rsidR="000E2FCB" w:rsidRPr="00EF77DB" w:rsidSect="0058402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739B"/>
    <w:multiLevelType w:val="hybridMultilevel"/>
    <w:tmpl w:val="882EC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CB"/>
    <w:rsid w:val="00057692"/>
    <w:rsid w:val="000E2FCB"/>
    <w:rsid w:val="00120714"/>
    <w:rsid w:val="00584022"/>
    <w:rsid w:val="00A37E33"/>
    <w:rsid w:val="00DA0A97"/>
    <w:rsid w:val="00E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2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C042-4815-4A4B-9C53-B5416DAE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Clubmanager Golfclub Wouwse Plantage</dc:creator>
  <cp:lastModifiedBy>Clubmanager Golfclub Wouwse Plantage</cp:lastModifiedBy>
  <cp:revision>3</cp:revision>
  <cp:lastPrinted>2013-02-18T12:22:00Z</cp:lastPrinted>
  <dcterms:created xsi:type="dcterms:W3CDTF">2011-07-26T10:11:00Z</dcterms:created>
  <dcterms:modified xsi:type="dcterms:W3CDTF">2013-02-18T12:29:00Z</dcterms:modified>
</cp:coreProperties>
</file>